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31"/>
        <w:tblW w:w="0" w:type="auto"/>
        <w:tblBorders>
          <w:top w:val="none" w:sz="0" w:space="0" w:color="auto"/>
          <w:left w:val="none" w:sz="0" w:space="0" w:color="auto"/>
          <w:bottom w:val="single" w:sz="2" w:space="0" w:color="F2F2F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510"/>
        <w:gridCol w:w="3680"/>
      </w:tblGrid>
      <w:tr w:rsidR="00A2436B" w:rsidRPr="00A17CF7" w:rsidTr="00E21D27">
        <w:trPr>
          <w:trHeight w:val="1260"/>
        </w:trPr>
        <w:tc>
          <w:tcPr>
            <w:tcW w:w="3600" w:type="dxa"/>
            <w:tcBorders>
              <w:bottom w:val="single" w:sz="4" w:space="0" w:color="A5A5A5"/>
            </w:tcBorders>
          </w:tcPr>
          <w:p w:rsidR="00A2436B" w:rsidRPr="00A17CF7" w:rsidRDefault="00A2436B" w:rsidP="00E21D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mk-MK"/>
              </w:rPr>
            </w:pPr>
            <w:r w:rsidRPr="00A17CF7">
              <w:rPr>
                <w:rFonts w:ascii="Times New Roman" w:hAnsi="Times New Roman" w:cs="Times New Roman"/>
                <w:b/>
                <w:sz w:val="18"/>
                <w:szCs w:val="18"/>
                <w:lang w:val="mk-MK"/>
              </w:rPr>
              <w:t>Република Северна Македонија</w:t>
            </w:r>
          </w:p>
          <w:p w:rsidR="00A2436B" w:rsidRPr="00A17CF7" w:rsidRDefault="00A2436B" w:rsidP="00E21D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mk-MK"/>
              </w:rPr>
            </w:pPr>
            <w:r w:rsidRPr="00A17CF7">
              <w:rPr>
                <w:rFonts w:ascii="Times New Roman" w:hAnsi="Times New Roman" w:cs="Times New Roman"/>
                <w:b/>
                <w:sz w:val="18"/>
                <w:szCs w:val="18"/>
                <w:lang w:val="mk-MK"/>
              </w:rPr>
              <w:t>Општина Сарај</w:t>
            </w:r>
          </w:p>
          <w:p w:rsidR="00A2436B" w:rsidRPr="00A17CF7" w:rsidRDefault="00A2436B" w:rsidP="00E21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mk-MK"/>
              </w:rPr>
            </w:pPr>
            <w:r w:rsidRPr="00A17CF7">
              <w:rPr>
                <w:rFonts w:ascii="Times New Roman" w:hAnsi="Times New Roman" w:cs="Times New Roman"/>
                <w:sz w:val="18"/>
                <w:szCs w:val="18"/>
                <w:lang w:val="mk-MK"/>
              </w:rPr>
              <w:t>ул.1 Сарај, бр.36 Скопје</w:t>
            </w:r>
          </w:p>
          <w:p w:rsidR="00A2436B" w:rsidRPr="00A17CF7" w:rsidRDefault="00A2436B" w:rsidP="00E2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E408BE1" wp14:editId="3D432675">
                  <wp:extent cx="76200" cy="762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7CF7">
              <w:rPr>
                <w:rFonts w:ascii="Times New Roman" w:hAnsi="Times New Roman" w:cs="Times New Roman"/>
                <w:sz w:val="18"/>
                <w:szCs w:val="18"/>
              </w:rPr>
              <w:t xml:space="preserve"> 02-2057-</w:t>
            </w:r>
            <w:bookmarkStart w:id="0" w:name="_GoBack"/>
            <w:bookmarkEnd w:id="0"/>
            <w:r w:rsidRPr="00A17CF7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3510" w:type="dxa"/>
            <w:tcBorders>
              <w:bottom w:val="single" w:sz="4" w:space="0" w:color="A5A5A5"/>
            </w:tcBorders>
          </w:tcPr>
          <w:p w:rsidR="00A2436B" w:rsidRPr="00A17CF7" w:rsidRDefault="00A2436B" w:rsidP="00E21D27">
            <w:pPr>
              <w:jc w:val="center"/>
              <w:rPr>
                <w:rFonts w:ascii="Times New Roman" w:hAnsi="Times New Roman" w:cs="Times New Roman"/>
              </w:rPr>
            </w:pPr>
            <w:r w:rsidRPr="00A17CF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2729C0" wp14:editId="7D797D05">
                  <wp:extent cx="945218" cy="693082"/>
                  <wp:effectExtent l="38100" t="38100" r="26670" b="1206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69278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bottom w:val="single" w:sz="4" w:space="0" w:color="A5A5A5"/>
            </w:tcBorders>
          </w:tcPr>
          <w:p w:rsidR="00A2436B" w:rsidRPr="00A17CF7" w:rsidRDefault="00A2436B" w:rsidP="00E21D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7CF7">
              <w:rPr>
                <w:rFonts w:ascii="Times New Roman" w:hAnsi="Times New Roman" w:cs="Times New Roman"/>
                <w:b/>
                <w:sz w:val="18"/>
                <w:szCs w:val="18"/>
              </w:rPr>
              <w:t>Republika</w:t>
            </w:r>
            <w:proofErr w:type="spellEnd"/>
            <w:r w:rsidRPr="00A17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A17CF7">
              <w:rPr>
                <w:rFonts w:ascii="Times New Roman" w:hAnsi="Times New Roman" w:cs="Times New Roman"/>
                <w:b/>
                <w:sz w:val="18"/>
                <w:szCs w:val="18"/>
              </w:rPr>
              <w:t>Maqedonisë</w:t>
            </w:r>
            <w:proofErr w:type="spellEnd"/>
            <w:r w:rsidRPr="00A17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sz w:val="18"/>
                <w:szCs w:val="18"/>
              </w:rPr>
              <w:t>së</w:t>
            </w:r>
            <w:proofErr w:type="spellEnd"/>
            <w:r w:rsidRPr="00A17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sz w:val="18"/>
                <w:szCs w:val="18"/>
              </w:rPr>
              <w:t>Veriut</w:t>
            </w:r>
            <w:proofErr w:type="spellEnd"/>
          </w:p>
          <w:p w:rsidR="00A2436B" w:rsidRPr="00A17CF7" w:rsidRDefault="00A2436B" w:rsidP="00E21D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7CF7">
              <w:rPr>
                <w:rFonts w:ascii="Times New Roman" w:hAnsi="Times New Roman" w:cs="Times New Roman"/>
                <w:b/>
                <w:sz w:val="18"/>
                <w:szCs w:val="18"/>
              </w:rPr>
              <w:t>Komuna</w:t>
            </w:r>
            <w:proofErr w:type="spellEnd"/>
            <w:r w:rsidRPr="00A17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sz w:val="18"/>
                <w:szCs w:val="18"/>
              </w:rPr>
              <w:t>Saraj</w:t>
            </w:r>
            <w:proofErr w:type="spellEnd"/>
          </w:p>
          <w:p w:rsidR="00A2436B" w:rsidRPr="00A17CF7" w:rsidRDefault="00A2436B" w:rsidP="00E2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sz w:val="18"/>
                <w:szCs w:val="18"/>
              </w:rPr>
              <w:t xml:space="preserve">rr.1 </w:t>
            </w:r>
            <w:proofErr w:type="spellStart"/>
            <w:r w:rsidRPr="00A17CF7">
              <w:rPr>
                <w:rFonts w:ascii="Times New Roman" w:hAnsi="Times New Roman" w:cs="Times New Roman"/>
                <w:sz w:val="18"/>
                <w:szCs w:val="18"/>
              </w:rPr>
              <w:t>Saraj</w:t>
            </w:r>
            <w:proofErr w:type="spellEnd"/>
            <w:r w:rsidRPr="00A17CF7">
              <w:rPr>
                <w:rFonts w:ascii="Times New Roman" w:hAnsi="Times New Roman" w:cs="Times New Roman"/>
                <w:sz w:val="18"/>
                <w:szCs w:val="18"/>
              </w:rPr>
              <w:t xml:space="preserve">, nr.36 </w:t>
            </w:r>
            <w:proofErr w:type="spellStart"/>
            <w:r w:rsidRPr="00A17CF7">
              <w:rPr>
                <w:rFonts w:ascii="Times New Roman" w:hAnsi="Times New Roman" w:cs="Times New Roman"/>
                <w:sz w:val="18"/>
                <w:szCs w:val="18"/>
              </w:rPr>
              <w:t>Shkup</w:t>
            </w:r>
            <w:proofErr w:type="spellEnd"/>
          </w:p>
          <w:p w:rsidR="00A2436B" w:rsidRPr="00A17CF7" w:rsidRDefault="00A2436B" w:rsidP="00E21D27">
            <w:pPr>
              <w:jc w:val="center"/>
              <w:rPr>
                <w:rFonts w:ascii="Times New Roman" w:hAnsi="Times New Roman" w:cs="Times New Roman"/>
              </w:rPr>
            </w:pPr>
            <w:r w:rsidRPr="00A17CF7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8BE1397" wp14:editId="6F025B8C">
                  <wp:extent cx="47625" cy="476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7CF7">
              <w:rPr>
                <w:rFonts w:ascii="Times New Roman" w:hAnsi="Times New Roman" w:cs="Times New Roman"/>
                <w:sz w:val="18"/>
                <w:szCs w:val="18"/>
              </w:rPr>
              <w:t xml:space="preserve"> info@saraj.gov.mk</w:t>
            </w:r>
          </w:p>
          <w:p w:rsidR="00A2436B" w:rsidRPr="00A17CF7" w:rsidRDefault="00A2436B" w:rsidP="00E21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0CC3" w:rsidRPr="00A2436B" w:rsidRDefault="00A2436B" w:rsidP="00051D9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lang w:val="sq-AL"/>
        </w:rPr>
      </w:pPr>
      <w:r w:rsidRPr="00A2436B">
        <w:rPr>
          <w:rFonts w:ascii="Times New Roman" w:hAnsi="Times New Roman" w:cs="Times New Roman"/>
          <w:sz w:val="20"/>
          <w:szCs w:val="20"/>
          <w:lang w:val="sq-AL"/>
        </w:rPr>
        <w:t xml:space="preserve">Thirrja publike është shpallur me </w:t>
      </w:r>
      <w:r w:rsidRPr="00A2436B">
        <w:rPr>
          <w:rFonts w:ascii="Times New Roman" w:hAnsi="Times New Roman" w:cs="Times New Roman"/>
          <w:b/>
          <w:sz w:val="20"/>
          <w:szCs w:val="20"/>
          <w:lang w:val="sq-AL"/>
        </w:rPr>
        <w:t>26.03.2026</w:t>
      </w:r>
      <w:r w:rsidRPr="00A2436B">
        <w:rPr>
          <w:rFonts w:ascii="Times New Roman" w:hAnsi="Times New Roman" w:cs="Times New Roman"/>
          <w:sz w:val="20"/>
          <w:szCs w:val="20"/>
          <w:lang w:val="sq-AL"/>
        </w:rPr>
        <w:t xml:space="preserve">, ndërsa afati i fundit për dorëzimin e formularëve aplikativ është deri më </w:t>
      </w:r>
      <w:r w:rsidRPr="00A2436B">
        <w:rPr>
          <w:rFonts w:ascii="Times New Roman" w:hAnsi="Times New Roman" w:cs="Times New Roman"/>
          <w:b/>
          <w:sz w:val="20"/>
          <w:szCs w:val="20"/>
          <w:lang w:val="sq-AL"/>
        </w:rPr>
        <w:t>09.04.2026</w:t>
      </w:r>
    </w:p>
    <w:p w:rsidR="00470CC3" w:rsidRDefault="00A2436B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20"/>
          <w:szCs w:val="20"/>
        </w:rPr>
      </w:pPr>
      <w:proofErr w:type="spellStart"/>
      <w:r w:rsidRPr="00A2436B">
        <w:rPr>
          <w:rFonts w:ascii="Times New Roman" w:hAnsi="Times New Roman" w:cs="Times New Roman"/>
          <w:sz w:val="20"/>
          <w:szCs w:val="20"/>
        </w:rPr>
        <w:t>Јавниот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повик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е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објавен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</w:t>
      </w:r>
      <w:r w:rsidRPr="00A2436B">
        <w:rPr>
          <w:rFonts w:ascii="Times New Roman" w:hAnsi="Times New Roman" w:cs="Times New Roman"/>
          <w:b/>
          <w:sz w:val="20"/>
          <w:szCs w:val="20"/>
        </w:rPr>
        <w:t xml:space="preserve">26.03.2026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година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додека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рокот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поднесување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обрасците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A243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436B">
        <w:rPr>
          <w:rFonts w:ascii="Times New Roman" w:hAnsi="Times New Roman" w:cs="Times New Roman"/>
          <w:sz w:val="20"/>
          <w:szCs w:val="20"/>
        </w:rPr>
        <w:t>ап</w:t>
      </w:r>
      <w:r>
        <w:rPr>
          <w:rFonts w:ascii="Times New Roman" w:hAnsi="Times New Roman" w:cs="Times New Roman"/>
          <w:sz w:val="20"/>
          <w:szCs w:val="20"/>
        </w:rPr>
        <w:t>лицирање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436B">
        <w:rPr>
          <w:rFonts w:ascii="Times New Roman" w:hAnsi="Times New Roman" w:cs="Times New Roman"/>
          <w:b/>
          <w:sz w:val="20"/>
          <w:szCs w:val="20"/>
        </w:rPr>
        <w:t>09.04.2026</w:t>
      </w:r>
    </w:p>
    <w:p w:rsidR="00A2436B" w:rsidRPr="00A2436B" w:rsidRDefault="00A2436B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1950"/>
        <w:gridCol w:w="2128"/>
        <w:gridCol w:w="2127"/>
      </w:tblGrid>
      <w:tr w:rsidR="00470CC3" w:rsidRPr="00A17CF7">
        <w:trPr>
          <w:trHeight w:val="503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" w:line="250" w:lineRule="exact"/>
              <w:ind w:left="110" w:right="5449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Aplikacioni-"/>
            <w:bookmarkEnd w:id="1"/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dhënat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përgjithshme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aplikuesit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Основни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информации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апликантот</w:t>
            </w:r>
            <w:proofErr w:type="spellEnd"/>
          </w:p>
        </w:tc>
      </w:tr>
      <w:tr w:rsidR="00470CC3" w:rsidRPr="00A17CF7">
        <w:trPr>
          <w:trHeight w:val="50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50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Emri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plotë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aplikuesit</w:t>
            </w:r>
            <w:proofErr w:type="spellEnd"/>
          </w:p>
          <w:p w:rsidR="00470CC3" w:rsidRPr="00A17CF7" w:rsidRDefault="00470CC3">
            <w:pPr>
              <w:pStyle w:val="TableParagraph"/>
              <w:kinsoku w:val="0"/>
              <w:overflowPunct w:val="0"/>
              <w:spacing w:before="2" w:line="234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Целосно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име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апликантот</w:t>
            </w:r>
            <w:proofErr w:type="spellEnd"/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50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" w:line="250" w:lineRule="exact"/>
              <w:ind w:left="110" w:right="11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Përfaqësues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ligjor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Правен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застапник</w:t>
            </w:r>
            <w:proofErr w:type="spellEnd"/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50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54" w:lineRule="exact"/>
              <w:ind w:left="110" w:right="219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Adresa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Адреса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50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Informata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për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kontakt</w:t>
            </w:r>
            <w:proofErr w:type="spellEnd"/>
          </w:p>
          <w:p w:rsidR="00470CC3" w:rsidRPr="00A17CF7" w:rsidRDefault="00470CC3">
            <w:pPr>
              <w:pStyle w:val="TableParagraph"/>
              <w:kinsoku w:val="0"/>
              <w:overflowPunct w:val="0"/>
              <w:spacing w:line="233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Информации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контакт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rFonts w:ascii="Times New Roman" w:hAnsi="Times New Roman" w:cs="Times New Roman"/>
                <w:sz w:val="22"/>
                <w:szCs w:val="22"/>
              </w:rPr>
            </w:pPr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51" w:lineRule="exact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Faks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51" w:lineRule="exact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</w:tr>
      <w:tr w:rsidR="00470CC3" w:rsidRPr="00A17CF7">
        <w:trPr>
          <w:trHeight w:val="50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Web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faqe</w:t>
            </w:r>
            <w:proofErr w:type="spellEnd"/>
          </w:p>
          <w:p w:rsidR="00470CC3" w:rsidRPr="00A17CF7" w:rsidRDefault="00470CC3">
            <w:pPr>
              <w:pStyle w:val="TableParagraph"/>
              <w:kinsoku w:val="0"/>
              <w:overflowPunct w:val="0"/>
              <w:spacing w:before="1" w:line="234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Интернет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страница</w:t>
            </w:r>
            <w:proofErr w:type="spellEnd"/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7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2" w:line="237" w:lineRule="auto"/>
              <w:ind w:left="110" w:right="77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Statuti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ligjor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aplikuesit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Правен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статут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</w:p>
          <w:p w:rsidR="00470CC3" w:rsidRPr="00A17CF7" w:rsidRDefault="00470CC3">
            <w:pPr>
              <w:pStyle w:val="TableParagraph"/>
              <w:kinsoku w:val="0"/>
              <w:overflowPunct w:val="0"/>
              <w:spacing w:before="1" w:line="234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апликантот</w:t>
            </w:r>
            <w:proofErr w:type="spellEnd"/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75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2" w:line="237" w:lineRule="auto"/>
              <w:ind w:left="110" w:right="1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Numri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Amzë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Subjektit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Единствен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Матичен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</w:p>
          <w:p w:rsidR="00470CC3" w:rsidRPr="00A17CF7" w:rsidRDefault="00470CC3">
            <w:pPr>
              <w:pStyle w:val="TableParagraph"/>
              <w:kinsoku w:val="0"/>
              <w:overflowPunct w:val="0"/>
              <w:spacing w:before="1" w:line="234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субјектот</w:t>
            </w:r>
            <w:proofErr w:type="spellEnd"/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50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3" w:line="254" w:lineRule="exact"/>
              <w:ind w:left="110" w:right="165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Numri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tatimor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Даночен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7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42" w:lineRule="auto"/>
              <w:ind w:left="110" w:right="41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Veprimtari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bazë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subjektit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Основна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дејност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</w:p>
          <w:p w:rsidR="00470CC3" w:rsidRPr="00A17CF7" w:rsidRDefault="00470CC3">
            <w:pPr>
              <w:pStyle w:val="TableParagraph"/>
              <w:kinsoku w:val="0"/>
              <w:overflowPunct w:val="0"/>
              <w:spacing w:line="232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субјектот</w:t>
            </w:r>
            <w:proofErr w:type="spellEnd"/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50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" w:line="250" w:lineRule="exact"/>
              <w:ind w:left="110" w:right="40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Koordinator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projektit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Координатор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50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50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Partner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projektit</w:t>
            </w:r>
            <w:proofErr w:type="spellEnd"/>
          </w:p>
          <w:p w:rsidR="00470CC3" w:rsidRPr="00A17CF7" w:rsidRDefault="00470CC3">
            <w:pPr>
              <w:pStyle w:val="TableParagraph"/>
              <w:kinsoku w:val="0"/>
              <w:overflowPunct w:val="0"/>
              <w:spacing w:before="1" w:line="234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Партнер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70CC3" w:rsidRPr="00A17CF7" w:rsidRDefault="00470CC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70CC3" w:rsidRPr="00A17CF7" w:rsidRDefault="00470CC3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6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8"/>
        <w:gridCol w:w="5666"/>
      </w:tblGrid>
      <w:tr w:rsidR="00470CC3" w:rsidRPr="00A17CF7">
        <w:trPr>
          <w:trHeight w:val="508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3" w:line="254" w:lineRule="exact"/>
              <w:ind w:left="110" w:right="102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Emri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projektit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Наслов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247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27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Qëllimi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projektit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Цел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CC3" w:rsidRPr="00A17CF7">
        <w:trPr>
          <w:trHeight w:val="762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3" w:line="254" w:lineRule="exact"/>
              <w:ind w:left="110" w:right="97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Kohëzgjatja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projektit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Времетраење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проектот</w:t>
            </w:r>
            <w:proofErr w:type="spellEnd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247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CC3" w:rsidRPr="00A17CF7">
        <w:trPr>
          <w:trHeight w:val="763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3" w:line="254" w:lineRule="exact"/>
              <w:ind w:left="110" w:right="9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Vlera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financuar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nga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komuna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Финансирана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вредност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општина</w:t>
            </w:r>
            <w:proofErr w:type="spellEnd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70CC3" w:rsidRPr="00A17CF7" w:rsidRDefault="00470CC3">
      <w:pPr>
        <w:rPr>
          <w:rFonts w:ascii="Times New Roman" w:hAnsi="Times New Roman" w:cs="Times New Roman"/>
          <w:sz w:val="17"/>
          <w:szCs w:val="17"/>
        </w:rPr>
        <w:sectPr w:rsidR="00470CC3" w:rsidRPr="00A17CF7">
          <w:type w:val="continuous"/>
          <w:pgSz w:w="12240" w:h="15840"/>
          <w:pgMar w:top="1500" w:right="700" w:bottom="280" w:left="700" w:header="720" w:footer="720" w:gutter="0"/>
          <w:cols w:space="720"/>
          <w:noEndnote/>
        </w:sectPr>
      </w:pPr>
    </w:p>
    <w:p w:rsidR="00470CC3" w:rsidRPr="00A17CF7" w:rsidRDefault="00470CC3">
      <w:pPr>
        <w:pStyle w:val="Heading1"/>
        <w:kinsoku w:val="0"/>
        <w:overflowPunct w:val="0"/>
        <w:rPr>
          <w:rFonts w:ascii="Times New Roman" w:hAnsi="Times New Roman" w:cs="Times New Roman"/>
        </w:rPr>
      </w:pPr>
      <w:proofErr w:type="spellStart"/>
      <w:r w:rsidRPr="00A17CF7">
        <w:rPr>
          <w:rFonts w:ascii="Times New Roman" w:hAnsi="Times New Roman" w:cs="Times New Roman"/>
        </w:rPr>
        <w:lastRenderedPageBreak/>
        <w:t>Përshkrim</w:t>
      </w:r>
      <w:proofErr w:type="spellEnd"/>
      <w:r w:rsidRPr="00A17CF7">
        <w:rPr>
          <w:rFonts w:ascii="Times New Roman" w:hAnsi="Times New Roman" w:cs="Times New Roman"/>
        </w:rPr>
        <w:t xml:space="preserve"> </w:t>
      </w:r>
      <w:proofErr w:type="spellStart"/>
      <w:r w:rsidRPr="00A17CF7">
        <w:rPr>
          <w:rFonts w:ascii="Times New Roman" w:hAnsi="Times New Roman" w:cs="Times New Roman"/>
        </w:rPr>
        <w:t>i</w:t>
      </w:r>
      <w:proofErr w:type="spellEnd"/>
      <w:r w:rsidRPr="00A17CF7">
        <w:rPr>
          <w:rFonts w:ascii="Times New Roman" w:hAnsi="Times New Roman" w:cs="Times New Roman"/>
        </w:rPr>
        <w:t xml:space="preserve"> </w:t>
      </w:r>
      <w:proofErr w:type="spellStart"/>
      <w:r w:rsidRPr="00A17CF7">
        <w:rPr>
          <w:rFonts w:ascii="Times New Roman" w:hAnsi="Times New Roman" w:cs="Times New Roman"/>
        </w:rPr>
        <w:t>projektit</w:t>
      </w:r>
      <w:proofErr w:type="spellEnd"/>
      <w:r w:rsidRPr="00A17CF7">
        <w:rPr>
          <w:rFonts w:ascii="Times New Roman" w:hAnsi="Times New Roman" w:cs="Times New Roman"/>
        </w:rPr>
        <w:t xml:space="preserve">/ </w:t>
      </w:r>
      <w:proofErr w:type="spellStart"/>
      <w:r w:rsidRPr="00A17CF7">
        <w:rPr>
          <w:rFonts w:ascii="Times New Roman" w:hAnsi="Times New Roman" w:cs="Times New Roman"/>
        </w:rPr>
        <w:t>Oпис</w:t>
      </w:r>
      <w:proofErr w:type="spellEnd"/>
      <w:r w:rsidRPr="00A17CF7">
        <w:rPr>
          <w:rFonts w:ascii="Times New Roman" w:hAnsi="Times New Roman" w:cs="Times New Roman"/>
        </w:rPr>
        <w:t xml:space="preserve"> </w:t>
      </w:r>
      <w:proofErr w:type="spellStart"/>
      <w:r w:rsidRPr="00A17CF7">
        <w:rPr>
          <w:rFonts w:ascii="Times New Roman" w:hAnsi="Times New Roman" w:cs="Times New Roman"/>
        </w:rPr>
        <w:t>на</w:t>
      </w:r>
      <w:proofErr w:type="spellEnd"/>
      <w:r w:rsidRPr="00A17CF7">
        <w:rPr>
          <w:rFonts w:ascii="Times New Roman" w:hAnsi="Times New Roman" w:cs="Times New Roman"/>
        </w:rPr>
        <w:t xml:space="preserve"> </w:t>
      </w:r>
      <w:proofErr w:type="spellStart"/>
      <w:r w:rsidRPr="00A17CF7">
        <w:rPr>
          <w:rFonts w:ascii="Times New Roman" w:hAnsi="Times New Roman" w:cs="Times New Roman"/>
        </w:rPr>
        <w:t>проектот</w:t>
      </w:r>
      <w:proofErr w:type="spellEnd"/>
    </w:p>
    <w:p w:rsidR="00470CC3" w:rsidRPr="00A17CF7" w:rsidRDefault="00A84482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b/>
          <w:bCs/>
          <w:sz w:val="12"/>
          <w:szCs w:val="12"/>
        </w:rPr>
      </w:pPr>
      <w:r w:rsidRPr="00A17C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116840</wp:posOffset>
                </wp:positionV>
                <wp:extent cx="5939790" cy="842010"/>
                <wp:effectExtent l="0" t="0" r="0" b="0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84201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0CC3" w:rsidRDefault="00470CC3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05"/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jepet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një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përshkrim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projektit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aspekt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qëllimit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përgjithshëm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kohëzgjatja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projektit</w:t>
                            </w:r>
                            <w:proofErr w:type="spellEnd"/>
                          </w:p>
                          <w:p w:rsidR="00470CC3" w:rsidRDefault="00470CC3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05"/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Опис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проектот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времетраење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808080"/>
                              </w:rPr>
                              <w:t>проектот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5pt;margin-top:9.2pt;width:467.7pt;height:66.3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" o:allowincell="f" filled="f" strokeweight=".16931mm">
                <v:textbox inset="0,0,0,0">
                  <w:txbxContent>
                    <w:p w:rsidR="00470CC3" w:rsidRDefault="00470CC3">
                      <w:pPr>
                        <w:pStyle w:val="BodyText"/>
                        <w:kinsoku w:val="0"/>
                        <w:overflowPunct w:val="0"/>
                        <w:spacing w:before="1"/>
                        <w:ind w:left="105"/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jepet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një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përshkrim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projektit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në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aspekt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qëllimit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të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përgjithshëm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kohëzgjatja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projektit</w:t>
                      </w:r>
                      <w:proofErr w:type="spellEnd"/>
                    </w:p>
                    <w:p w:rsidR="00470CC3" w:rsidRDefault="00470CC3">
                      <w:pPr>
                        <w:pStyle w:val="BodyText"/>
                        <w:kinsoku w:val="0"/>
                        <w:overflowPunct w:val="0"/>
                        <w:spacing w:before="1"/>
                        <w:ind w:left="105"/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Опис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на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проектот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времетраење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на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808080"/>
                        </w:rPr>
                        <w:t>проектот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0CC3" w:rsidRPr="00A17CF7" w:rsidRDefault="00470CC3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470CC3" w:rsidRPr="00A17CF7" w:rsidRDefault="00470CC3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15"/>
          <w:szCs w:val="15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6352"/>
        <w:gridCol w:w="2482"/>
      </w:tblGrid>
      <w:tr w:rsidR="00470CC3" w:rsidRPr="00A17CF7">
        <w:trPr>
          <w:trHeight w:val="383"/>
        </w:trPr>
        <w:tc>
          <w:tcPr>
            <w:tcW w:w="9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06" w:lineRule="exact"/>
              <w:ind w:left="1946" w:right="192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Plani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kohor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aktiviteteve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Временски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распоред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активностите</w:t>
            </w:r>
            <w:proofErr w:type="spellEnd"/>
          </w:p>
        </w:tc>
      </w:tr>
      <w:tr w:rsidR="00470CC3" w:rsidRPr="00A17CF7">
        <w:trPr>
          <w:trHeight w:val="60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109"/>
              <w:ind w:left="2283" w:right="226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Aktiviteti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Активност</w:t>
            </w:r>
            <w:proofErr w:type="spellEnd"/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3" w:line="256" w:lineRule="auto"/>
              <w:ind w:left="915" w:right="341" w:hanging="53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muajve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месеци</w:t>
            </w:r>
            <w:proofErr w:type="spellEnd"/>
          </w:p>
        </w:tc>
      </w:tr>
      <w:tr w:rsidR="00470CC3" w:rsidRPr="00A17CF7">
        <w:trPr>
          <w:trHeight w:val="3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6"/>
              <w:ind w:left="14"/>
              <w:jc w:val="center"/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  <w:t>1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1"/>
              <w:ind w:left="14"/>
              <w:jc w:val="center"/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  <w:t>2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1"/>
              <w:ind w:left="14"/>
              <w:jc w:val="center"/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  <w:t>3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1"/>
              <w:ind w:left="14"/>
              <w:jc w:val="center"/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  <w:t>4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1"/>
              <w:ind w:left="14"/>
              <w:jc w:val="center"/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  <w:t>5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1"/>
              <w:ind w:left="14"/>
              <w:jc w:val="center"/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  <w:t>6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1"/>
              <w:ind w:left="14"/>
              <w:jc w:val="center"/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w w:val="101"/>
                <w:sz w:val="18"/>
                <w:szCs w:val="18"/>
              </w:rPr>
              <w:t>7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66"/>
              <w:ind w:left="208" w:right="18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8...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C3" w:rsidRPr="00A17CF7" w:rsidRDefault="00470CC3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470CC3" w:rsidRPr="00A17CF7" w:rsidRDefault="00470CC3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1450"/>
        <w:gridCol w:w="1608"/>
        <w:gridCol w:w="1440"/>
        <w:gridCol w:w="1613"/>
      </w:tblGrid>
      <w:tr w:rsidR="00470CC3" w:rsidRPr="00A17CF7">
        <w:trPr>
          <w:trHeight w:val="503"/>
        </w:trPr>
        <w:tc>
          <w:tcPr>
            <w:tcW w:w="9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56"/>
              <w:ind w:left="4179" w:right="416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Buxheti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Буџет</w:t>
            </w:r>
            <w:proofErr w:type="spellEnd"/>
          </w:p>
        </w:tc>
      </w:tr>
      <w:tr w:rsidR="00470CC3" w:rsidRPr="00A17CF7">
        <w:trPr>
          <w:trHeight w:val="1209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70CC3" w:rsidRPr="00A17CF7" w:rsidRDefault="00470CC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70CC3" w:rsidRPr="00A17CF7" w:rsidRDefault="00470CC3">
            <w:pPr>
              <w:pStyle w:val="TableParagraph"/>
              <w:kinsoku w:val="0"/>
              <w:overflowPunct w:val="0"/>
              <w:ind w:left="88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Harxhimet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Трошоци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70CC3" w:rsidRPr="00A17CF7" w:rsidRDefault="00470CC3">
            <w:pPr>
              <w:pStyle w:val="TableParagraph"/>
              <w:kinsoku w:val="0"/>
              <w:overflowPunct w:val="0"/>
              <w:ind w:left="27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Nj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A17CF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Matëse</w:t>
            </w:r>
            <w:proofErr w:type="spellEnd"/>
          </w:p>
          <w:p w:rsidR="00470CC3" w:rsidRPr="00A17CF7" w:rsidRDefault="00470CC3">
            <w:pPr>
              <w:pStyle w:val="TableParagraph"/>
              <w:kinsoku w:val="0"/>
              <w:overflowPunct w:val="0"/>
              <w:spacing w:before="9"/>
              <w:ind w:left="28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Ед.мерка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70CC3" w:rsidRPr="00A17CF7" w:rsidRDefault="00470CC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70CC3" w:rsidRPr="00A17CF7" w:rsidRDefault="00470CC3">
            <w:pPr>
              <w:pStyle w:val="TableParagraph"/>
              <w:kinsoku w:val="0"/>
              <w:overflowPunct w:val="0"/>
              <w:ind w:left="11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Sasia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before="3"/>
              <w:ind w:left="253" w:right="24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Çmimi</w:t>
            </w:r>
            <w:proofErr w:type="spellEnd"/>
          </w:p>
          <w:p w:rsidR="00470CC3" w:rsidRPr="00A17CF7" w:rsidRDefault="00470CC3">
            <w:pPr>
              <w:pStyle w:val="TableParagraph"/>
              <w:kinsoku w:val="0"/>
              <w:overflowPunct w:val="0"/>
              <w:spacing w:before="14" w:line="256" w:lineRule="auto"/>
              <w:ind w:left="259" w:right="24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Единечна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70CC3" w:rsidRPr="00A17CF7" w:rsidRDefault="00470CC3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470CC3" w:rsidRPr="00A17CF7" w:rsidRDefault="00470CC3">
            <w:pPr>
              <w:pStyle w:val="TableParagraph"/>
              <w:kinsoku w:val="0"/>
              <w:overflowPunct w:val="0"/>
              <w:ind w:left="2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Total/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Вкупно</w:t>
            </w:r>
            <w:proofErr w:type="spellEnd"/>
          </w:p>
        </w:tc>
      </w:tr>
      <w:tr w:rsidR="00470CC3" w:rsidRPr="00A17CF7">
        <w:trPr>
          <w:trHeight w:val="38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8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8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8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8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C3" w:rsidRPr="00A17CF7">
        <w:trPr>
          <w:trHeight w:val="383"/>
        </w:trPr>
        <w:tc>
          <w:tcPr>
            <w:tcW w:w="8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06" w:lineRule="exact"/>
              <w:ind w:right="9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Total/</w:t>
            </w:r>
            <w:proofErr w:type="spellStart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Вкупно</w:t>
            </w:r>
            <w:proofErr w:type="spellEnd"/>
            <w:r w:rsidRPr="00A17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C3" w:rsidRPr="00A17CF7" w:rsidRDefault="00470CC3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470CC3" w:rsidRPr="00A17CF7" w:rsidRDefault="00A84482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b/>
          <w:bCs/>
          <w:sz w:val="13"/>
          <w:szCs w:val="13"/>
        </w:rPr>
      </w:pPr>
      <w:r w:rsidRPr="00A17CF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128270</wp:posOffset>
                </wp:positionV>
                <wp:extent cx="6180455" cy="120777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0455" cy="1207770"/>
                          <a:chOff x="1142" y="202"/>
                          <a:chExt cx="9733" cy="190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152" y="206"/>
                            <a:ext cx="9714" cy="20"/>
                          </a:xfrm>
                          <a:custGeom>
                            <a:avLst/>
                            <a:gdLst>
                              <a:gd name="T0" fmla="*/ 0 w 9714"/>
                              <a:gd name="T1" fmla="*/ 0 h 20"/>
                              <a:gd name="T2" fmla="*/ 9713 w 97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4" h="20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147" y="202"/>
                            <a:ext cx="20" cy="18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93"/>
                              <a:gd name="T2" fmla="*/ 0 w 20"/>
                              <a:gd name="T3" fmla="*/ 1892 h 1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93">
                                <a:moveTo>
                                  <a:pt x="0" y="0"/>
                                </a:moveTo>
                                <a:lnTo>
                                  <a:pt x="0" y="1892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142" y="209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42" y="209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152" y="2098"/>
                            <a:ext cx="9714" cy="20"/>
                          </a:xfrm>
                          <a:custGeom>
                            <a:avLst/>
                            <a:gdLst>
                              <a:gd name="T0" fmla="*/ 0 w 9714"/>
                              <a:gd name="T1" fmla="*/ 0 h 20"/>
                              <a:gd name="T2" fmla="*/ 9713 w 97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14" h="20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0870" y="202"/>
                            <a:ext cx="20" cy="18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93"/>
                              <a:gd name="T2" fmla="*/ 0 w 20"/>
                              <a:gd name="T3" fmla="*/ 1892 h 1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93">
                                <a:moveTo>
                                  <a:pt x="0" y="0"/>
                                </a:moveTo>
                                <a:lnTo>
                                  <a:pt x="0" y="1892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0866" y="209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0866" y="209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9 w 20"/>
                              <a:gd name="T3" fmla="*/ 9 h 20"/>
                              <a:gd name="T4" fmla="*/ 9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50" y="1486"/>
                            <a:ext cx="114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CC3" w:rsidRDefault="00470CC3">
                              <w:pPr>
                                <w:pStyle w:val="BodyText"/>
                                <w:kinsoku w:val="0"/>
                                <w:overflowPunct w:val="0"/>
                                <w:spacing w:line="247" w:lineRule="exact"/>
                              </w:pPr>
                              <w:proofErr w:type="spellStart"/>
                              <w:r>
                                <w:t>Vula</w:t>
                              </w:r>
                              <w:proofErr w:type="spellEnd"/>
                              <w:r>
                                <w:t>/</w:t>
                              </w:r>
                              <w:proofErr w:type="spellStart"/>
                              <w:r>
                                <w:t>Печат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727"/>
                            <a:ext cx="186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CC3" w:rsidRDefault="00470CC3">
                              <w:pPr>
                                <w:pStyle w:val="BodyText"/>
                                <w:kinsoku w:val="0"/>
                                <w:overflowPunct w:val="0"/>
                                <w:spacing w:line="247" w:lineRule="exact"/>
                              </w:pPr>
                              <w:proofErr w:type="spellStart"/>
                              <w:r>
                                <w:t>Nënshkrim</w:t>
                              </w:r>
                              <w:proofErr w:type="spellEnd"/>
                              <w:r>
                                <w:t>/</w:t>
                              </w:r>
                              <w:proofErr w:type="spellStart"/>
                              <w:r>
                                <w:t>Потпис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219"/>
                            <a:ext cx="6258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CC3" w:rsidRDefault="00470CC3">
                              <w:pPr>
                                <w:pStyle w:val="BodyText"/>
                                <w:kinsoku w:val="0"/>
                                <w:overflowPunct w:val="0"/>
                                <w:spacing w:line="247" w:lineRule="exact"/>
                              </w:pPr>
                              <w:proofErr w:type="spellStart"/>
                              <w:r>
                                <w:t>Përfaqësuesi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ligjor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subjektit</w:t>
                              </w:r>
                              <w:proofErr w:type="spellEnd"/>
                              <w:r>
                                <w:t xml:space="preserve">: </w:t>
                              </w:r>
                              <w:proofErr w:type="spellStart"/>
                              <w:r>
                                <w:t>Правен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застапник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субјектот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  <w:p w:rsidR="00470CC3" w:rsidRDefault="00470CC3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</w:pPr>
                            </w:p>
                            <w:p w:rsidR="00470CC3" w:rsidRDefault="00470CC3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</w:pPr>
                              <w:r>
                                <w:t>Data/</w:t>
                              </w:r>
                              <w:proofErr w:type="spellStart"/>
                              <w:r>
                                <w:t>Датум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57.1pt;margin-top:10.1pt;width:486.65pt;height:95.1pt;z-index:251657216;mso-wrap-distance-left:0;mso-wrap-distance-right:0;mso-position-horizontal-relative:page" coordorigin="1142,202" coordsize="9733,1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" o:allowincell="f">
                <v:shape id="Freeform 4" o:spid="_x0000_s1028" style="position:absolute;left:1152;top:206;width:9714;height:20;visibility:visible;mso-wrap-style:square;v-text-anchor:top" coordsize="97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" path="m,l9713,e" filled="f" strokeweight=".16931mm">
                  <v:path arrowok="t" o:connecttype="custom" o:connectlocs="0,0;9713,0" o:connectangles="0,0"/>
                </v:shape>
                <v:shape id="Freeform 5" o:spid="_x0000_s1029" style="position:absolute;left:1147;top:202;width:20;height:1893;visibility:visible;mso-wrap-style:square;v-text-anchor:top" coordsize="20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" path="m,l,1892e" filled="f" strokeweight=".16931mm">
                  <v:path arrowok="t" o:connecttype="custom" o:connectlocs="0,0;0,1892" o:connectangles="0,0"/>
                </v:shape>
                <v:shape id="Freeform 6" o:spid="_x0000_s1030" style="position:absolute;left:1142;top:209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" path="m,9r9,l9,,,,,9xe" fillcolor="black" stroked="f">
                  <v:path arrowok="t" o:connecttype="custom" o:connectlocs="0,9;9,9;9,0;0,0;0,9" o:connectangles="0,0,0,0,0"/>
                </v:shape>
                <v:shape id="Freeform 7" o:spid="_x0000_s1031" style="position:absolute;left:1142;top:209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" path="m,9r9,l9,,,,,9xe" fillcolor="black" stroked="f">
                  <v:path arrowok="t" o:connecttype="custom" o:connectlocs="0,9;9,9;9,0;0,0;0,9" o:connectangles="0,0,0,0,0"/>
                </v:shape>
                <v:shape id="Freeform 8" o:spid="_x0000_s1032" style="position:absolute;left:1152;top:2098;width:9714;height:20;visibility:visible;mso-wrap-style:square;v-text-anchor:top" coordsize="97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" path="m,l9713,e" filled="f" strokeweight=".16931mm">
                  <v:path arrowok="t" o:connecttype="custom" o:connectlocs="0,0;9713,0" o:connectangles="0,0"/>
                </v:shape>
                <v:shape id="Freeform 9" o:spid="_x0000_s1033" style="position:absolute;left:10870;top:202;width:20;height:1893;visibility:visible;mso-wrap-style:square;v-text-anchor:top" coordsize="20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" path="m,l,1892e" filled="f" strokeweight=".16931mm">
                  <v:path arrowok="t" o:connecttype="custom" o:connectlocs="0,0;0,1892" o:connectangles="0,0"/>
                </v:shape>
                <v:shape id="Freeform 10" o:spid="_x0000_s1034" style="position:absolute;left:10866;top:209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" path="m,9r9,l9,,,,,9xe" fillcolor="black" stroked="f">
                  <v:path arrowok="t" o:connecttype="custom" o:connectlocs="0,9;9,9;9,0;0,0;0,9" o:connectangles="0,0,0,0,0"/>
                </v:shape>
                <v:shape id="Freeform 11" o:spid="_x0000_s1035" style="position:absolute;left:10866;top:209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" path="m,9r9,l9,,,,,9xe" fillcolor="black" stroked="f">
                  <v:path arrowok="t" o:connecttype="custom" o:connectlocs="0,9;9,9;9,0;0,0;0,9" o:connectangles="0,0,0,0,0"/>
                </v:shape>
                <v:shape id="Text Box 12" o:spid="_x0000_s1036" type="#_x0000_t202" style="position:absolute;left:8350;top:1486;width:114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70CC3" w:rsidRDefault="00470CC3">
                        <w:pPr>
                          <w:pStyle w:val="BodyText"/>
                          <w:kinsoku w:val="0"/>
                          <w:overflowPunct w:val="0"/>
                          <w:spacing w:line="247" w:lineRule="exact"/>
                        </w:pPr>
                        <w:proofErr w:type="spellStart"/>
                        <w:r>
                          <w:t>Vula</w:t>
                        </w:r>
                        <w:proofErr w:type="spellEnd"/>
                        <w:r>
                          <w:t>/</w:t>
                        </w:r>
                        <w:proofErr w:type="spellStart"/>
                        <w:r>
                          <w:t>Печат</w:t>
                        </w:r>
                        <w:proofErr w:type="spellEnd"/>
                      </w:p>
                    </w:txbxContent>
                  </v:textbox>
                </v:shape>
                <v:shape id="Text Box 13" o:spid="_x0000_s1037" type="#_x0000_t202" style="position:absolute;left:7980;top:727;width:186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470CC3" w:rsidRDefault="00470CC3">
                        <w:pPr>
                          <w:pStyle w:val="BodyText"/>
                          <w:kinsoku w:val="0"/>
                          <w:overflowPunct w:val="0"/>
                          <w:spacing w:line="247" w:lineRule="exact"/>
                        </w:pPr>
                        <w:proofErr w:type="spellStart"/>
                        <w:r>
                          <w:t>Nënshkrim</w:t>
                        </w:r>
                        <w:proofErr w:type="spellEnd"/>
                        <w:r>
                          <w:t>/</w:t>
                        </w:r>
                        <w:proofErr w:type="spellStart"/>
                        <w:r>
                          <w:t>Потпис</w:t>
                        </w:r>
                        <w:proofErr w:type="spellEnd"/>
                      </w:p>
                    </w:txbxContent>
                  </v:textbox>
                </v:shape>
                <v:shape id="Text Box 14" o:spid="_x0000_s1038" type="#_x0000_t202" style="position:absolute;left:1253;top:219;width:6258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70CC3" w:rsidRDefault="00470CC3">
                        <w:pPr>
                          <w:pStyle w:val="BodyText"/>
                          <w:kinsoku w:val="0"/>
                          <w:overflowPunct w:val="0"/>
                          <w:spacing w:line="247" w:lineRule="exact"/>
                        </w:pPr>
                        <w:proofErr w:type="spellStart"/>
                        <w:r>
                          <w:t>Përfaqësuesi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ligjor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subjektit</w:t>
                        </w:r>
                        <w:proofErr w:type="spellEnd"/>
                        <w:r>
                          <w:t xml:space="preserve">: </w:t>
                        </w:r>
                        <w:proofErr w:type="spellStart"/>
                        <w:r>
                          <w:t>Правен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застапник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субјектот</w:t>
                        </w:r>
                        <w:proofErr w:type="spellEnd"/>
                        <w:r>
                          <w:t>:</w:t>
                        </w:r>
                      </w:p>
                      <w:p w:rsidR="00470CC3" w:rsidRDefault="00470CC3">
                        <w:pPr>
                          <w:pStyle w:val="BodyText"/>
                          <w:kinsoku w:val="0"/>
                          <w:overflowPunct w:val="0"/>
                          <w:spacing w:before="2"/>
                        </w:pPr>
                      </w:p>
                      <w:p w:rsidR="00470CC3" w:rsidRDefault="00470CC3">
                        <w:pPr>
                          <w:pStyle w:val="BodyText"/>
                          <w:kinsoku w:val="0"/>
                          <w:overflowPunct w:val="0"/>
                          <w:spacing w:before="1"/>
                        </w:pPr>
                        <w:r>
                          <w:t>Data/</w:t>
                        </w:r>
                        <w:proofErr w:type="spellStart"/>
                        <w:r>
                          <w:t>Датум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0CC3" w:rsidRPr="00A17CF7" w:rsidRDefault="00470CC3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b/>
          <w:bCs/>
          <w:sz w:val="13"/>
          <w:szCs w:val="13"/>
        </w:rPr>
        <w:sectPr w:rsidR="00470CC3" w:rsidRPr="00A17CF7">
          <w:pgSz w:w="12240" w:h="15840"/>
          <w:pgMar w:top="1100" w:right="700" w:bottom="280" w:left="700" w:header="720" w:footer="720" w:gutter="0"/>
          <w:cols w:space="720"/>
          <w:noEndnote/>
        </w:sectPr>
      </w:pPr>
    </w:p>
    <w:p w:rsidR="00470CC3" w:rsidRPr="00A17CF7" w:rsidRDefault="00470CC3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470CC3" w:rsidRPr="00A17CF7" w:rsidRDefault="00470CC3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b/>
          <w:bCs/>
          <w:sz w:val="18"/>
          <w:szCs w:val="18"/>
        </w:rPr>
      </w:pPr>
    </w:p>
    <w:p w:rsidR="00470CC3" w:rsidRPr="00A17CF7" w:rsidRDefault="00470CC3">
      <w:pPr>
        <w:pStyle w:val="BodyText"/>
        <w:kinsoku w:val="0"/>
        <w:overflowPunct w:val="0"/>
        <w:spacing w:before="93" w:line="410" w:lineRule="auto"/>
        <w:ind w:left="740" w:right="4393"/>
        <w:rPr>
          <w:rFonts w:ascii="Times New Roman" w:hAnsi="Times New Roman" w:cs="Times New Roman"/>
        </w:rPr>
      </w:pPr>
      <w:r w:rsidRPr="00A17CF7">
        <w:rPr>
          <w:rFonts w:ascii="Times New Roman" w:hAnsi="Times New Roman" w:cs="Times New Roman"/>
        </w:rPr>
        <w:t>FORMULAR 2 - RAPORT</w:t>
      </w:r>
      <w:r w:rsidR="00750CD4" w:rsidRPr="00A17CF7">
        <w:rPr>
          <w:rFonts w:ascii="Times New Roman" w:hAnsi="Times New Roman" w:cs="Times New Roman"/>
        </w:rPr>
        <w:t xml:space="preserve"> NARATIV DHE FINANCIAR ОБРАЗЕЦ 2</w:t>
      </w:r>
      <w:r w:rsidRPr="00A17CF7">
        <w:rPr>
          <w:rFonts w:ascii="Times New Roman" w:hAnsi="Times New Roman" w:cs="Times New Roman"/>
        </w:rPr>
        <w:t xml:space="preserve"> - НАРАТИВЕН И ФИНАНИСКИ ИЗВЕШТАЈ</w:t>
      </w:r>
    </w:p>
    <w:p w:rsidR="00470CC3" w:rsidRPr="00A17CF7" w:rsidRDefault="00470CC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70CC3" w:rsidRPr="00A17CF7" w:rsidRDefault="00470CC3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6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6746"/>
      </w:tblGrid>
      <w:tr w:rsidR="00470CC3" w:rsidRPr="00A17CF7">
        <w:trPr>
          <w:trHeight w:val="253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34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RAPORT NARATIV / НАРАТИВЕН ИЗВЕШТАЈ</w:t>
            </w:r>
          </w:p>
        </w:tc>
      </w:tr>
      <w:tr w:rsidR="00470CC3" w:rsidRPr="00A17CF7">
        <w:trPr>
          <w:trHeight w:val="100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42" w:lineRule="auto"/>
              <w:ind w:left="110" w:right="15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Përshkrimi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aktiviteteve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të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realizuara</w:t>
            </w:r>
            <w:proofErr w:type="spellEnd"/>
          </w:p>
          <w:p w:rsidR="00470CC3" w:rsidRPr="00A17CF7" w:rsidRDefault="00470CC3">
            <w:pPr>
              <w:pStyle w:val="TableParagraph"/>
              <w:kinsoku w:val="0"/>
              <w:overflowPunct w:val="0"/>
              <w:spacing w:line="250" w:lineRule="exact"/>
              <w:ind w:left="110" w:right="3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Опис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спроведени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активности</w:t>
            </w:r>
            <w:proofErr w:type="spellEnd"/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CC3" w:rsidRPr="00A17CF7">
        <w:trPr>
          <w:trHeight w:val="251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spacing w:line="231" w:lineRule="exact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RAPORT FINANCIAR / ФИНАНСИСКИ ИЗВЕШТАЈ</w:t>
            </w:r>
          </w:p>
        </w:tc>
      </w:tr>
      <w:tr w:rsidR="00470CC3" w:rsidRPr="00A17CF7">
        <w:trPr>
          <w:trHeight w:val="1012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ind w:left="110" w:right="92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Shpenzimet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për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aktivitetet</w:t>
            </w:r>
            <w:proofErr w:type="spellEnd"/>
          </w:p>
          <w:p w:rsidR="00470CC3" w:rsidRPr="00A17CF7" w:rsidRDefault="00EE5894">
            <w:pPr>
              <w:pStyle w:val="TableParagraph"/>
              <w:kinsoku w:val="0"/>
              <w:overflowPunct w:val="0"/>
              <w:spacing w:before="1" w:line="254" w:lineRule="exact"/>
              <w:ind w:left="110" w:right="110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Трошоци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7CF7">
              <w:rPr>
                <w:rFonts w:ascii="Times New Roman" w:hAnsi="Times New Roman" w:cs="Times New Roman"/>
                <w:sz w:val="22"/>
                <w:szCs w:val="22"/>
              </w:rPr>
              <w:t>активноститe</w:t>
            </w:r>
            <w:proofErr w:type="spellEnd"/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C3" w:rsidRPr="00A17CF7" w:rsidRDefault="00470C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70CC3" w:rsidRPr="00A17CF7" w:rsidRDefault="00470CC3">
      <w:pPr>
        <w:rPr>
          <w:rFonts w:ascii="Times New Roman" w:hAnsi="Times New Roman" w:cs="Times New Roman"/>
          <w:sz w:val="17"/>
          <w:szCs w:val="17"/>
        </w:rPr>
        <w:sectPr w:rsidR="00470CC3" w:rsidRPr="00A17CF7">
          <w:pgSz w:w="12240" w:h="15840"/>
          <w:pgMar w:top="1500" w:right="700" w:bottom="280" w:left="700" w:header="720" w:footer="720" w:gutter="0"/>
          <w:cols w:space="720"/>
          <w:noEndnote/>
        </w:sectPr>
      </w:pPr>
    </w:p>
    <w:p w:rsidR="00470CC3" w:rsidRPr="00A17CF7" w:rsidRDefault="00470CC3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27"/>
          <w:szCs w:val="27"/>
        </w:rPr>
        <w:sectPr w:rsidR="00470CC3" w:rsidRPr="00A17CF7">
          <w:pgSz w:w="12240" w:h="15840"/>
          <w:pgMar w:top="1340" w:right="700" w:bottom="280" w:left="700" w:header="720" w:footer="720" w:gutter="0"/>
          <w:cols w:space="720"/>
          <w:noEndnote/>
        </w:sectPr>
      </w:pPr>
    </w:p>
    <w:p w:rsidR="00470CC3" w:rsidRPr="00A17CF7" w:rsidRDefault="00470CC3" w:rsidP="00EE5894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/>
          <w:bCs/>
        </w:rPr>
      </w:pPr>
    </w:p>
    <w:sectPr w:rsidR="00470CC3" w:rsidRPr="00A17CF7" w:rsidSect="00EE5894">
      <w:pgSz w:w="12240" w:h="15840"/>
      <w:pgMar w:top="520" w:right="700" w:bottom="280" w:left="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/>
        <w:b/>
        <w:bCs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63" w:hanging="360"/>
      </w:pPr>
    </w:lvl>
    <w:lvl w:ilvl="2">
      <w:numFmt w:val="bullet"/>
      <w:lvlText w:val="•"/>
      <w:lvlJc w:val="left"/>
      <w:pPr>
        <w:ind w:left="1807" w:hanging="360"/>
      </w:pPr>
    </w:lvl>
    <w:lvl w:ilvl="3">
      <w:numFmt w:val="bullet"/>
      <w:lvlText w:val="•"/>
      <w:lvlJc w:val="left"/>
      <w:pPr>
        <w:ind w:left="225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37" w:hanging="360"/>
      </w:pPr>
    </w:lvl>
    <w:lvl w:ilvl="6">
      <w:numFmt w:val="bullet"/>
      <w:lvlText w:val="•"/>
      <w:lvlJc w:val="left"/>
      <w:pPr>
        <w:ind w:left="3581" w:hanging="360"/>
      </w:pPr>
    </w:lvl>
    <w:lvl w:ilvl="7">
      <w:numFmt w:val="bullet"/>
      <w:lvlText w:val="•"/>
      <w:lvlJc w:val="left"/>
      <w:pPr>
        <w:ind w:left="4025" w:hanging="360"/>
      </w:pPr>
    </w:lvl>
    <w:lvl w:ilvl="8">
      <w:numFmt w:val="bullet"/>
      <w:lvlText w:val="•"/>
      <w:lvlJc w:val="left"/>
      <w:pPr>
        <w:ind w:left="4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36" w:hanging="269"/>
      </w:pPr>
      <w:rPr>
        <w:rFonts w:cs="Times New Roman"/>
        <w:b/>
        <w:bCs/>
        <w:spacing w:val="0"/>
        <w:w w:val="100"/>
      </w:rPr>
    </w:lvl>
    <w:lvl w:ilvl="1">
      <w:numFmt w:val="bullet"/>
      <w:lvlText w:val="•"/>
      <w:lvlJc w:val="left"/>
      <w:pPr>
        <w:ind w:left="1298" w:hanging="269"/>
      </w:pPr>
    </w:lvl>
    <w:lvl w:ilvl="2">
      <w:numFmt w:val="bullet"/>
      <w:lvlText w:val="•"/>
      <w:lvlJc w:val="left"/>
      <w:pPr>
        <w:ind w:left="1757" w:hanging="269"/>
      </w:pPr>
    </w:lvl>
    <w:lvl w:ilvl="3">
      <w:numFmt w:val="bullet"/>
      <w:lvlText w:val="•"/>
      <w:lvlJc w:val="left"/>
      <w:pPr>
        <w:ind w:left="2216" w:hanging="269"/>
      </w:pPr>
    </w:lvl>
    <w:lvl w:ilvl="4">
      <w:numFmt w:val="bullet"/>
      <w:lvlText w:val="•"/>
      <w:lvlJc w:val="left"/>
      <w:pPr>
        <w:ind w:left="2675" w:hanging="269"/>
      </w:pPr>
    </w:lvl>
    <w:lvl w:ilvl="5">
      <w:numFmt w:val="bullet"/>
      <w:lvlText w:val="•"/>
      <w:lvlJc w:val="left"/>
      <w:pPr>
        <w:ind w:left="3134" w:hanging="269"/>
      </w:pPr>
    </w:lvl>
    <w:lvl w:ilvl="6">
      <w:numFmt w:val="bullet"/>
      <w:lvlText w:val="•"/>
      <w:lvlJc w:val="left"/>
      <w:pPr>
        <w:ind w:left="3593" w:hanging="269"/>
      </w:pPr>
    </w:lvl>
    <w:lvl w:ilvl="7">
      <w:numFmt w:val="bullet"/>
      <w:lvlText w:val="•"/>
      <w:lvlJc w:val="left"/>
      <w:pPr>
        <w:ind w:left="4051" w:hanging="269"/>
      </w:pPr>
    </w:lvl>
    <w:lvl w:ilvl="8">
      <w:numFmt w:val="bullet"/>
      <w:lvlText w:val="•"/>
      <w:lvlJc w:val="left"/>
      <w:pPr>
        <w:ind w:left="4510" w:hanging="26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836" w:hanging="360"/>
      </w:pPr>
      <w:rPr>
        <w:rFonts w:ascii="Arial" w:hAnsi="Arial"/>
        <w:b w:val="0"/>
        <w:w w:val="100"/>
        <w:sz w:val="22"/>
      </w:rPr>
    </w:lvl>
    <w:lvl w:ilvl="1">
      <w:numFmt w:val="bullet"/>
      <w:lvlText w:val="•"/>
      <w:lvlJc w:val="left"/>
      <w:pPr>
        <w:ind w:left="1291" w:hanging="360"/>
      </w:pPr>
    </w:lvl>
    <w:lvl w:ilvl="2">
      <w:numFmt w:val="bullet"/>
      <w:lvlText w:val="•"/>
      <w:lvlJc w:val="left"/>
      <w:pPr>
        <w:ind w:left="1743" w:hanging="360"/>
      </w:pPr>
    </w:lvl>
    <w:lvl w:ilvl="3">
      <w:numFmt w:val="bullet"/>
      <w:lvlText w:val="•"/>
      <w:lvlJc w:val="left"/>
      <w:pPr>
        <w:ind w:left="2194" w:hanging="360"/>
      </w:pPr>
    </w:lvl>
    <w:lvl w:ilvl="4">
      <w:numFmt w:val="bullet"/>
      <w:lvlText w:val="•"/>
      <w:lvlJc w:val="left"/>
      <w:pPr>
        <w:ind w:left="2646" w:hanging="360"/>
      </w:pPr>
    </w:lvl>
    <w:lvl w:ilvl="5">
      <w:numFmt w:val="bullet"/>
      <w:lvlText w:val="•"/>
      <w:lvlJc w:val="left"/>
      <w:pPr>
        <w:ind w:left="3097" w:hanging="360"/>
      </w:pPr>
    </w:lvl>
    <w:lvl w:ilvl="6">
      <w:numFmt w:val="bullet"/>
      <w:lvlText w:val="•"/>
      <w:lvlJc w:val="left"/>
      <w:pPr>
        <w:ind w:left="3549" w:hanging="360"/>
      </w:pPr>
    </w:lvl>
    <w:lvl w:ilvl="7">
      <w:numFmt w:val="bullet"/>
      <w:lvlText w:val="•"/>
      <w:lvlJc w:val="left"/>
      <w:pPr>
        <w:ind w:left="4001" w:hanging="360"/>
      </w:pPr>
    </w:lvl>
    <w:lvl w:ilvl="8">
      <w:numFmt w:val="bullet"/>
      <w:lvlText w:val="•"/>
      <w:lvlJc w:val="left"/>
      <w:pPr>
        <w:ind w:left="4452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836" w:hanging="269"/>
      </w:pPr>
      <w:rPr>
        <w:rFonts w:ascii="Arial" w:hAnsi="Arial" w:cs="Arial"/>
        <w:b/>
        <w:bCs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98" w:hanging="269"/>
      </w:pPr>
    </w:lvl>
    <w:lvl w:ilvl="2">
      <w:numFmt w:val="bullet"/>
      <w:lvlText w:val="•"/>
      <w:lvlJc w:val="left"/>
      <w:pPr>
        <w:ind w:left="1757" w:hanging="269"/>
      </w:pPr>
    </w:lvl>
    <w:lvl w:ilvl="3">
      <w:numFmt w:val="bullet"/>
      <w:lvlText w:val="•"/>
      <w:lvlJc w:val="left"/>
      <w:pPr>
        <w:ind w:left="2216" w:hanging="269"/>
      </w:pPr>
    </w:lvl>
    <w:lvl w:ilvl="4">
      <w:numFmt w:val="bullet"/>
      <w:lvlText w:val="•"/>
      <w:lvlJc w:val="left"/>
      <w:pPr>
        <w:ind w:left="2675" w:hanging="269"/>
      </w:pPr>
    </w:lvl>
    <w:lvl w:ilvl="5">
      <w:numFmt w:val="bullet"/>
      <w:lvlText w:val="•"/>
      <w:lvlJc w:val="left"/>
      <w:pPr>
        <w:ind w:left="3134" w:hanging="269"/>
      </w:pPr>
    </w:lvl>
    <w:lvl w:ilvl="6">
      <w:numFmt w:val="bullet"/>
      <w:lvlText w:val="•"/>
      <w:lvlJc w:val="left"/>
      <w:pPr>
        <w:ind w:left="3593" w:hanging="269"/>
      </w:pPr>
    </w:lvl>
    <w:lvl w:ilvl="7">
      <w:numFmt w:val="bullet"/>
      <w:lvlText w:val="•"/>
      <w:lvlJc w:val="left"/>
      <w:pPr>
        <w:ind w:left="4051" w:hanging="269"/>
      </w:pPr>
    </w:lvl>
    <w:lvl w:ilvl="8">
      <w:numFmt w:val="bullet"/>
      <w:lvlText w:val="•"/>
      <w:lvlJc w:val="left"/>
      <w:pPr>
        <w:ind w:left="4510" w:hanging="269"/>
      </w:pPr>
    </w:lvl>
  </w:abstractNum>
  <w:abstractNum w:abstractNumId="4" w15:restartNumberingAfterBreak="0">
    <w:nsid w:val="0153789F"/>
    <w:multiLevelType w:val="hybridMultilevel"/>
    <w:tmpl w:val="9A90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574724"/>
    <w:multiLevelType w:val="hybridMultilevel"/>
    <w:tmpl w:val="EE4A4F78"/>
    <w:lvl w:ilvl="0" w:tplc="9828DC5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93BB1"/>
    <w:multiLevelType w:val="multilevel"/>
    <w:tmpl w:val="7ABE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5136B"/>
    <w:multiLevelType w:val="multilevel"/>
    <w:tmpl w:val="4DAA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974E9"/>
    <w:multiLevelType w:val="hybridMultilevel"/>
    <w:tmpl w:val="B466578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27B1751E"/>
    <w:multiLevelType w:val="hybridMultilevel"/>
    <w:tmpl w:val="825ECBB6"/>
    <w:lvl w:ilvl="0" w:tplc="9828DC5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3F8D"/>
    <w:multiLevelType w:val="hybridMultilevel"/>
    <w:tmpl w:val="6FE65E5E"/>
    <w:lvl w:ilvl="0" w:tplc="9828DC5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13699"/>
    <w:multiLevelType w:val="hybridMultilevel"/>
    <w:tmpl w:val="75BA021C"/>
    <w:lvl w:ilvl="0" w:tplc="9828DC5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D047B"/>
    <w:multiLevelType w:val="hybridMultilevel"/>
    <w:tmpl w:val="2EBC49A4"/>
    <w:lvl w:ilvl="0" w:tplc="9828DC5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22054"/>
    <w:multiLevelType w:val="hybridMultilevel"/>
    <w:tmpl w:val="E7EC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C355C"/>
    <w:multiLevelType w:val="hybridMultilevel"/>
    <w:tmpl w:val="923EC2AA"/>
    <w:lvl w:ilvl="0" w:tplc="9828DC5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8555A"/>
    <w:multiLevelType w:val="hybridMultilevel"/>
    <w:tmpl w:val="63B0D6AC"/>
    <w:lvl w:ilvl="0" w:tplc="9828DC5C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C8112C"/>
    <w:multiLevelType w:val="hybridMultilevel"/>
    <w:tmpl w:val="D32E47D4"/>
    <w:lvl w:ilvl="0" w:tplc="9828DC5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00481B6">
      <w:start w:val="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2468D"/>
    <w:multiLevelType w:val="hybridMultilevel"/>
    <w:tmpl w:val="931E8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E6A91"/>
    <w:multiLevelType w:val="multilevel"/>
    <w:tmpl w:val="22B4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8"/>
  </w:num>
  <w:num w:numId="8">
    <w:abstractNumId w:val="17"/>
  </w:num>
  <w:num w:numId="9">
    <w:abstractNumId w:val="7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15"/>
  </w:num>
  <w:num w:numId="15">
    <w:abstractNumId w:val="10"/>
  </w:num>
  <w:num w:numId="16">
    <w:abstractNumId w:val="5"/>
  </w:num>
  <w:num w:numId="17">
    <w:abstractNumId w:val="9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E2"/>
    <w:rsid w:val="00051D99"/>
    <w:rsid w:val="00131417"/>
    <w:rsid w:val="001613F0"/>
    <w:rsid w:val="001D1BC8"/>
    <w:rsid w:val="003C4939"/>
    <w:rsid w:val="00470CC3"/>
    <w:rsid w:val="00543087"/>
    <w:rsid w:val="00557024"/>
    <w:rsid w:val="005855FA"/>
    <w:rsid w:val="006A018D"/>
    <w:rsid w:val="007471E1"/>
    <w:rsid w:val="00750CD4"/>
    <w:rsid w:val="00760EAA"/>
    <w:rsid w:val="007A2919"/>
    <w:rsid w:val="007C195C"/>
    <w:rsid w:val="008C5F5C"/>
    <w:rsid w:val="009659CC"/>
    <w:rsid w:val="009866D1"/>
    <w:rsid w:val="009C4EA8"/>
    <w:rsid w:val="009E282A"/>
    <w:rsid w:val="00A17CF7"/>
    <w:rsid w:val="00A2436B"/>
    <w:rsid w:val="00A67A63"/>
    <w:rsid w:val="00A84482"/>
    <w:rsid w:val="00B41D8C"/>
    <w:rsid w:val="00BC6840"/>
    <w:rsid w:val="00C868E6"/>
    <w:rsid w:val="00C9168E"/>
    <w:rsid w:val="00D133E2"/>
    <w:rsid w:val="00D902A6"/>
    <w:rsid w:val="00DF03D6"/>
    <w:rsid w:val="00DF6752"/>
    <w:rsid w:val="00E1136A"/>
    <w:rsid w:val="00EA6788"/>
    <w:rsid w:val="00EE5894"/>
    <w:rsid w:val="00F1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F05F1"/>
  <w14:defaultImageDpi w14:val="0"/>
  <w15:docId w15:val="{0B84948F-B20F-472B-8ACC-9943AC68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7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27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CF7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pPr>
      <w:ind w:left="836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39"/>
    <w:rsid w:val="00D1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36A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8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84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C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7CF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7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PDFen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PDFen</dc:title>
  <dc:subject/>
  <dc:creator>user</dc:creator>
  <cp:keywords/>
  <dc:description/>
  <cp:lastModifiedBy>user</cp:lastModifiedBy>
  <cp:revision>2</cp:revision>
  <cp:lastPrinted>2023-03-01T14:11:00Z</cp:lastPrinted>
  <dcterms:created xsi:type="dcterms:W3CDTF">2026-03-30T10:02:00Z</dcterms:created>
  <dcterms:modified xsi:type="dcterms:W3CDTF">2026-03-30T10:02:00Z</dcterms:modified>
</cp:coreProperties>
</file>